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887A4A">
        <w:rPr>
          <w:rFonts w:ascii="Arial" w:hAnsi="Arial" w:cs="TimesNewRomanPSMT"/>
          <w:u w:val="single"/>
          <w:lang w:bidi="ta-IN"/>
        </w:rPr>
        <w:t>PEKARSKI PROIZVODI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59587812513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</w:t>
      </w:r>
      <w:smartTag w:uri="urn:schemas-microsoft-com:office:smarttags" w:element="PersonName">
        <w:smartTagPr>
          <w:attr w:name="ProductID" w:val="Tomislav Polanović"/>
        </w:smartTagPr>
        <w:r>
          <w:rPr>
            <w:rFonts w:ascii="Arial" w:hAnsi="Arial" w:cs="Times#20New#20Roman"/>
            <w:lang w:bidi="ta-IN"/>
          </w:rPr>
          <w:t>Tomislav Polanović</w:t>
        </w:r>
      </w:smartTag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B563D"/>
    <w:rsid w:val="000F228F"/>
    <w:rsid w:val="001247C1"/>
    <w:rsid w:val="006759A5"/>
    <w:rsid w:val="00887A4A"/>
    <w:rsid w:val="008D2746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dcterms:created xsi:type="dcterms:W3CDTF">2021-01-25T10:35:00Z</dcterms:created>
  <dcterms:modified xsi:type="dcterms:W3CDTF">2021-01-25T10:35:00Z</dcterms:modified>
</cp:coreProperties>
</file>