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0E" w:rsidRPr="000A2EE6" w:rsidRDefault="001E510E" w:rsidP="001E510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A2EE6">
        <w:rPr>
          <w:rFonts w:ascii="Times New Roman" w:eastAsia="Calibri" w:hAnsi="Times New Roman" w:cs="Times New Roman"/>
          <w:b/>
          <w:sz w:val="28"/>
          <w:szCs w:val="28"/>
        </w:rPr>
        <w:t>MALA NAGRADA GJALSKI 2020.</w:t>
      </w:r>
    </w:p>
    <w:p w:rsidR="001E510E" w:rsidRPr="000A2EE6" w:rsidRDefault="00780FD1" w:rsidP="001E510E">
      <w:pPr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sz w:val="28"/>
          <w:szCs w:val="28"/>
        </w:rPr>
        <w:t>Na Natječaj je pristiglo više</w:t>
      </w:r>
      <w:r w:rsidR="001E510E" w:rsidRPr="000A2EE6">
        <w:rPr>
          <w:rFonts w:ascii="Times New Roman" w:eastAsia="Calibri" w:hAnsi="Times New Roman" w:cs="Times New Roman"/>
          <w:sz w:val="28"/>
          <w:szCs w:val="28"/>
        </w:rPr>
        <w:t xml:space="preserve"> vrlo dobrih i kreativnih radova, nešto manje poetskih, a više onih sa zaokruženom radnjom, i dosta radova bilo je vezana za </w:t>
      </w:r>
      <w:proofErr w:type="spellStart"/>
      <w:r w:rsidR="001E510E" w:rsidRPr="000A2EE6">
        <w:rPr>
          <w:rFonts w:ascii="Times New Roman" w:eastAsia="Calibri" w:hAnsi="Times New Roman" w:cs="Times New Roman"/>
          <w:sz w:val="28"/>
          <w:szCs w:val="28"/>
        </w:rPr>
        <w:t>pandemiju</w:t>
      </w:r>
      <w:proofErr w:type="spellEnd"/>
      <w:r w:rsidR="001E510E" w:rsidRPr="000A2EE6">
        <w:rPr>
          <w:rFonts w:ascii="Times New Roman" w:eastAsia="Calibri" w:hAnsi="Times New Roman" w:cs="Times New Roman"/>
          <w:sz w:val="28"/>
          <w:szCs w:val="28"/>
        </w:rPr>
        <w:t xml:space="preserve">, dakle za situaciju u kojoj se nalazimo. </w:t>
      </w:r>
    </w:p>
    <w:p w:rsidR="001E510E" w:rsidRPr="000A2EE6" w:rsidRDefault="001E510E" w:rsidP="001E510E">
      <w:pPr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sz w:val="28"/>
          <w:szCs w:val="28"/>
          <w:u w:val="single"/>
        </w:rPr>
        <w:t>Prosudbeno povjerenstvo:</w:t>
      </w: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10E" w:rsidRPr="000A2EE6" w:rsidRDefault="001E510E" w:rsidP="001E51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prof. Ines Krušelj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Vidas</w:t>
      </w:r>
      <w:proofErr w:type="spellEnd"/>
    </w:p>
    <w:p w:rsidR="001E510E" w:rsidRPr="000A2EE6" w:rsidRDefault="001E510E" w:rsidP="001E51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prof. Ljerka Gajski Markulin, </w:t>
      </w:r>
    </w:p>
    <w:p w:rsidR="001E510E" w:rsidRPr="000A2EE6" w:rsidRDefault="001E510E" w:rsidP="001E51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dr.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sc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. Marija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Ott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Franolić</w:t>
      </w:r>
      <w:proofErr w:type="spellEnd"/>
    </w:p>
    <w:p w:rsidR="001E510E" w:rsidRPr="000A2EE6" w:rsidRDefault="001E510E" w:rsidP="001E510E">
      <w:pPr>
        <w:rPr>
          <w:rFonts w:ascii="Times New Roman" w:eastAsia="Calibri" w:hAnsi="Times New Roman" w:cs="Times New Roman"/>
          <w:sz w:val="28"/>
          <w:szCs w:val="28"/>
        </w:rPr>
      </w:pPr>
    </w:p>
    <w:p w:rsidR="001E510E" w:rsidRPr="000A2EE6" w:rsidRDefault="001E510E" w:rsidP="001E510E">
      <w:pPr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sz w:val="28"/>
          <w:szCs w:val="28"/>
        </w:rPr>
        <w:t>Pohvaljeno je pet radova, nagrađeno tri.</w:t>
      </w:r>
    </w:p>
    <w:p w:rsidR="001E510E" w:rsidRPr="000A2EE6" w:rsidRDefault="001E510E" w:rsidP="001E510E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2EE6">
        <w:rPr>
          <w:rFonts w:ascii="Times New Roman" w:eastAsia="Calibri" w:hAnsi="Times New Roman" w:cs="Times New Roman"/>
          <w:sz w:val="28"/>
          <w:szCs w:val="28"/>
          <w:u w:val="single"/>
        </w:rPr>
        <w:t>Obrazloženje nagrada:</w:t>
      </w:r>
    </w:p>
    <w:p w:rsidR="001E510E" w:rsidRPr="000A2EE6" w:rsidRDefault="001E510E" w:rsidP="001E510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A2EE6">
        <w:rPr>
          <w:rFonts w:ascii="Times New Roman" w:eastAsia="Calibri" w:hAnsi="Times New Roman" w:cs="Times New Roman"/>
          <w:b/>
          <w:sz w:val="28"/>
          <w:szCs w:val="28"/>
        </w:rPr>
        <w:t xml:space="preserve">Treću nagradu </w:t>
      </w: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osvojila je učenica 8. razreda </w:t>
      </w:r>
      <w:r w:rsidRPr="000A2EE6">
        <w:rPr>
          <w:rFonts w:ascii="Times New Roman" w:eastAsia="Calibri" w:hAnsi="Times New Roman" w:cs="Times New Roman"/>
          <w:b/>
          <w:sz w:val="28"/>
          <w:szCs w:val="28"/>
        </w:rPr>
        <w:t>Antonija Duh</w:t>
      </w: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iz OŠ Oroslavje (mentorica: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Vesnica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Kantoci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) za priču pisanu kajkavskim dijalektom </w:t>
      </w:r>
      <w:r w:rsidRPr="000A2EE6">
        <w:rPr>
          <w:rFonts w:ascii="Times New Roman" w:eastAsia="Calibri" w:hAnsi="Times New Roman" w:cs="Times New Roman"/>
          <w:b/>
          <w:sz w:val="28"/>
          <w:szCs w:val="28"/>
        </w:rPr>
        <w:t xml:space="preserve">OSVETA </w:t>
      </w:r>
    </w:p>
    <w:p w:rsidR="001E510E" w:rsidRPr="000A2EE6" w:rsidRDefault="001E510E" w:rsidP="001E510E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sz w:val="28"/>
          <w:szCs w:val="28"/>
        </w:rPr>
        <w:t>U ovoj napetoj priči dječak jednoga dana dobiva pismo u kojem mu nepoznata osoba, potpisana samo inicijalima, prijeti osvetom, i cijela se radnja razvija oko toga da on pokušava dokučiti kome je učinio nešto nažao – tko bi mu se želio osvetiti? Razmišljajući o svojim postupcima, shvaća da je u međuljudskim odnosima počinio i neke pogreške, da riječi koje izgovaramo imaju težinu, da moramo paziti jer svojim riječima ljude možemo jako povrijediti. Kraj je poučan: glavni lik se kaje zbog svojih loših postupaka i ne želi ih ponoviti. Priča ima neočekivani obrat na kraju čime je učenica pokazala da zna vješto voditi radnju, stoga je nagrada potpuno zaslužena.</w:t>
      </w:r>
    </w:p>
    <w:p w:rsidR="001E510E" w:rsidRPr="000A2EE6" w:rsidRDefault="001E510E" w:rsidP="001E510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A2EE6">
        <w:rPr>
          <w:rFonts w:ascii="Times New Roman" w:eastAsia="Calibri" w:hAnsi="Times New Roman" w:cs="Times New Roman"/>
          <w:b/>
          <w:sz w:val="28"/>
          <w:szCs w:val="28"/>
        </w:rPr>
        <w:t>Drugu nagradu</w:t>
      </w: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osvojila je učenica 5. razreda </w:t>
      </w:r>
      <w:r w:rsidRPr="000A2EE6">
        <w:rPr>
          <w:rFonts w:ascii="Times New Roman" w:eastAsia="Calibri" w:hAnsi="Times New Roman" w:cs="Times New Roman"/>
          <w:b/>
          <w:sz w:val="28"/>
          <w:szCs w:val="28"/>
        </w:rPr>
        <w:t xml:space="preserve">Karla </w:t>
      </w:r>
      <w:proofErr w:type="spellStart"/>
      <w:r w:rsidRPr="000A2EE6">
        <w:rPr>
          <w:rFonts w:ascii="Times New Roman" w:eastAsia="Calibri" w:hAnsi="Times New Roman" w:cs="Times New Roman"/>
          <w:b/>
          <w:sz w:val="28"/>
          <w:szCs w:val="28"/>
        </w:rPr>
        <w:t>Omerza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iz OŠ K. Š. Gjalskog Zabok (mentorica Tina Marušić) za priču </w:t>
      </w:r>
      <w:r w:rsidRPr="000A2EE6">
        <w:rPr>
          <w:rFonts w:ascii="Times New Roman" w:eastAsia="Calibri" w:hAnsi="Times New Roman" w:cs="Times New Roman"/>
          <w:b/>
          <w:sz w:val="28"/>
          <w:szCs w:val="28"/>
        </w:rPr>
        <w:t>GRAJA V KOKOŠINJCU</w:t>
      </w: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510E" w:rsidRPr="000A2EE6" w:rsidRDefault="001E510E" w:rsidP="001E510E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U kokošinjcu se digla graja jer je negdje pored viđena jedna opasna Lija, a tu žive i mladi pilići koji su se tek izlegli – treba ih zaštititi! Priča je ispričana kajkavskim dijalektom, ali istovremeno to je i jako dinamičan tekst, pun uskličnika koji doprinose njegovoj emocionalnoj obojenosti, i odlično bi funkcionirao da se čita naglas. </w:t>
      </w:r>
      <w:r w:rsidRPr="000A2EE6">
        <w:rPr>
          <w:rFonts w:ascii="Times New Roman" w:eastAsia="Calibri" w:hAnsi="Times New Roman" w:cs="Times New Roman"/>
          <w:i/>
          <w:sz w:val="28"/>
          <w:szCs w:val="28"/>
        </w:rPr>
        <w:t xml:space="preserve">Graja v kokošinjcu </w:t>
      </w: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je uzbudljivo štivo o kokošima koje su se udružile s psom da bi se riješili Lije, prenosi poruku da smo zajedno jači i da dobro kad se udruži može pobijediti zlo. Priča je lijepo napisana, donosi vrlo dramatične opise situacije opasnosti koja prijeti životinjama u kokošinjcu, a uspjela je dočarati i karaktere glavnih likova. </w:t>
      </w:r>
    </w:p>
    <w:p w:rsidR="001E510E" w:rsidRPr="000A2EE6" w:rsidRDefault="001E510E" w:rsidP="001E510E">
      <w:pPr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Prvu je nagradu</w:t>
      </w: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osvojila učenica 7. razreda </w:t>
      </w:r>
      <w:r w:rsidRPr="000A2EE6">
        <w:rPr>
          <w:rFonts w:ascii="Times New Roman" w:eastAsia="Calibri" w:hAnsi="Times New Roman" w:cs="Times New Roman"/>
          <w:b/>
          <w:sz w:val="28"/>
          <w:szCs w:val="28"/>
        </w:rPr>
        <w:t xml:space="preserve">Sara Premerl </w:t>
      </w:r>
      <w:proofErr w:type="spellStart"/>
      <w:r w:rsidRPr="000A2EE6">
        <w:rPr>
          <w:rFonts w:ascii="Times New Roman" w:eastAsia="Calibri" w:hAnsi="Times New Roman" w:cs="Times New Roman"/>
          <w:b/>
          <w:sz w:val="28"/>
          <w:szCs w:val="28"/>
        </w:rPr>
        <w:t>Peštaj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iz OŠ K. Š. Gjalskog Zabok (mentorica Lucija Mlakar) za priču </w:t>
      </w:r>
      <w:r w:rsidRPr="000A2EE6">
        <w:rPr>
          <w:rFonts w:ascii="Times New Roman" w:eastAsia="Calibri" w:hAnsi="Times New Roman" w:cs="Times New Roman"/>
          <w:b/>
          <w:sz w:val="28"/>
          <w:szCs w:val="28"/>
        </w:rPr>
        <w:t>SAMO ZIDOVI ZNAJU ISTINU.</w:t>
      </w: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10E" w:rsidRPr="000A2EE6" w:rsidRDefault="001E510E" w:rsidP="001E510E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Ovo je najmaštovitija priča koja je pristigla na natječaj, lijepo je napisana i sadržajno razrađena – to je vrlo uspjela kombinacija kriminalističkog zapleta,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horor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priče i bajke. </w:t>
      </w:r>
      <w:r w:rsidRPr="000A2EE6">
        <w:rPr>
          <w:rFonts w:ascii="Times New Roman" w:eastAsia="Calibri" w:hAnsi="Times New Roman" w:cs="Times New Roman"/>
          <w:i/>
          <w:sz w:val="28"/>
          <w:szCs w:val="28"/>
        </w:rPr>
        <w:t xml:space="preserve">Samo zidovi znaju istinu </w:t>
      </w: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transformira se iz žanra u žanr – zbog toga djeluje vrlo moderno, a ima i filmskih dijelova – tu je čarobnica koja se iz mlade djevojke pretvara u staru vješticu, a i kuća koja od početne ruine koje su se svi bojali postaje prekrasna. To sve, zajedno s bandom pljačkaša koju čine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Švoc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Švic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Swarovski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>, mogu zamisliti kao scenarij za film Tima Burtona. Likovi su vrlo uspjeli i uvjerljivi karakteri, a lopovi su na kraju za svoju pokvarenost i lakomislenost primjereno kažnjeni.</w:t>
      </w:r>
    </w:p>
    <w:p w:rsidR="001E510E" w:rsidRPr="000A2EE6" w:rsidRDefault="00A71757" w:rsidP="001E510E">
      <w:pPr>
        <w:rPr>
          <w:rFonts w:ascii="Times New Roman" w:eastAsia="Calibri" w:hAnsi="Times New Roman" w:cs="Times New Roman"/>
          <w:sz w:val="28"/>
          <w:szCs w:val="28"/>
        </w:rPr>
      </w:pPr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64D9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            Marija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Ott</w:t>
      </w:r>
      <w:proofErr w:type="spellEnd"/>
      <w:r w:rsidRPr="000A2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EE6">
        <w:rPr>
          <w:rFonts w:ascii="Times New Roman" w:eastAsia="Calibri" w:hAnsi="Times New Roman" w:cs="Times New Roman"/>
          <w:sz w:val="28"/>
          <w:szCs w:val="28"/>
        </w:rPr>
        <w:t>Franolić</w:t>
      </w:r>
      <w:proofErr w:type="spellEnd"/>
    </w:p>
    <w:p w:rsidR="00283512" w:rsidRPr="000A2EE6" w:rsidRDefault="00283512">
      <w:pPr>
        <w:rPr>
          <w:sz w:val="28"/>
          <w:szCs w:val="28"/>
        </w:rPr>
      </w:pPr>
    </w:p>
    <w:sectPr w:rsidR="00283512" w:rsidRPr="000A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0E"/>
    <w:rsid w:val="000A2EE6"/>
    <w:rsid w:val="001E510E"/>
    <w:rsid w:val="00283512"/>
    <w:rsid w:val="003B3C4D"/>
    <w:rsid w:val="0069067C"/>
    <w:rsid w:val="00780FD1"/>
    <w:rsid w:val="00A71757"/>
    <w:rsid w:val="00D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19DF"/>
  <w15:chartTrackingRefBased/>
  <w15:docId w15:val="{E5A1CB05-874F-4AE0-9869-B35090EA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2020-10-18T17:48:00Z</dcterms:created>
  <dcterms:modified xsi:type="dcterms:W3CDTF">2020-10-21T16:31:00Z</dcterms:modified>
</cp:coreProperties>
</file>